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67AC" w:rsidRPr="00A81A68" w:rsidRDefault="00A755E9">
      <w:pPr>
        <w:rPr>
          <w:rFonts w:asciiTheme="majorHAnsi" w:hAnsiTheme="majorHAnsi" w:cstheme="majorHAnsi"/>
          <w:b/>
        </w:rPr>
      </w:pPr>
      <w:r w:rsidRPr="00A81A68">
        <w:rPr>
          <w:rFonts w:asciiTheme="majorHAnsi" w:hAnsiTheme="majorHAnsi" w:cstheme="majorHAnsi"/>
          <w:b/>
        </w:rPr>
        <w:t xml:space="preserve">Bandwidth Recovery: Suggested Readings and </w:t>
      </w:r>
      <w:proofErr w:type="spellStart"/>
      <w:r w:rsidRPr="00A81A68">
        <w:rPr>
          <w:rFonts w:asciiTheme="majorHAnsi" w:hAnsiTheme="majorHAnsi" w:cstheme="majorHAnsi"/>
          <w:b/>
        </w:rPr>
        <w:t>Watchings</w:t>
      </w:r>
      <w:proofErr w:type="spellEnd"/>
    </w:p>
    <w:p w14:paraId="00000002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03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Barratt, W. (2011). </w:t>
      </w:r>
      <w:r w:rsidRPr="00A81A68">
        <w:rPr>
          <w:rFonts w:asciiTheme="majorHAnsi" w:hAnsiTheme="majorHAnsi" w:cstheme="majorHAnsi"/>
          <w:i/>
        </w:rPr>
        <w:t>Social class on campus: Theories and manifestations</w:t>
      </w:r>
      <w:r w:rsidRPr="00A81A68">
        <w:rPr>
          <w:rFonts w:asciiTheme="majorHAnsi" w:hAnsiTheme="majorHAnsi" w:cstheme="majorHAnsi"/>
        </w:rPr>
        <w:t>. Sterling, VA: Stylus Publishing, LLC</w:t>
      </w:r>
    </w:p>
    <w:p w14:paraId="00000004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05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Dweck, C. (2006). </w:t>
      </w:r>
      <w:r w:rsidRPr="00A81A68">
        <w:rPr>
          <w:rFonts w:asciiTheme="majorHAnsi" w:hAnsiTheme="majorHAnsi" w:cstheme="majorHAnsi"/>
          <w:i/>
        </w:rPr>
        <w:t>Mindset: The new psychology of success</w:t>
      </w:r>
      <w:r w:rsidRPr="00A81A68">
        <w:rPr>
          <w:rFonts w:asciiTheme="majorHAnsi" w:hAnsiTheme="majorHAnsi" w:cstheme="majorHAnsi"/>
        </w:rPr>
        <w:t>. New York, NY: Ballantine Books.</w:t>
      </w:r>
    </w:p>
    <w:p w14:paraId="00000006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07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California News Reel. (2008). </w:t>
      </w:r>
      <w:r w:rsidRPr="00A81A68">
        <w:rPr>
          <w:rFonts w:asciiTheme="majorHAnsi" w:hAnsiTheme="majorHAnsi" w:cstheme="majorHAnsi"/>
          <w:i/>
        </w:rPr>
        <w:t>Unnatural causes: Is inequality making us sick?</w:t>
      </w:r>
      <w:r w:rsidRPr="00A81A68">
        <w:rPr>
          <w:rFonts w:asciiTheme="majorHAnsi" w:hAnsiTheme="majorHAnsi" w:cstheme="majorHAnsi"/>
        </w:rPr>
        <w:t xml:space="preserve"> Documentary. </w:t>
      </w:r>
      <w:hyperlink r:id="rId5">
        <w:r w:rsidRPr="00A81A68">
          <w:rPr>
            <w:rFonts w:asciiTheme="majorHAnsi" w:hAnsiTheme="majorHAnsi" w:cstheme="majorHAnsi"/>
            <w:color w:val="0563C1"/>
            <w:u w:val="single"/>
          </w:rPr>
          <w:t>https://www.unnaturalcauses.org/episode_descriptions.php</w:t>
        </w:r>
      </w:hyperlink>
      <w:r w:rsidRPr="00A81A68">
        <w:rPr>
          <w:rFonts w:asciiTheme="majorHAnsi" w:hAnsiTheme="majorHAnsi" w:cstheme="majorHAnsi"/>
        </w:rPr>
        <w:t xml:space="preserve"> (I am able to stream the entire 7-part series through my university library.)</w:t>
      </w:r>
    </w:p>
    <w:p w14:paraId="00000008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09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Gould, S. J. (1996). </w:t>
      </w:r>
      <w:r w:rsidRPr="00A81A68">
        <w:rPr>
          <w:rFonts w:asciiTheme="majorHAnsi" w:hAnsiTheme="majorHAnsi" w:cstheme="majorHAnsi"/>
          <w:i/>
        </w:rPr>
        <w:t>The mismeasurement of man</w:t>
      </w:r>
      <w:r w:rsidRPr="00A81A68">
        <w:rPr>
          <w:rFonts w:asciiTheme="majorHAnsi" w:hAnsiTheme="majorHAnsi" w:cstheme="majorHAnsi"/>
        </w:rPr>
        <w:t>. New York, NY: W. W. Norton &amp; Company, Inc.</w:t>
      </w:r>
    </w:p>
    <w:p w14:paraId="0000000A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0B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Hammond, Z. (2015). </w:t>
      </w:r>
      <w:r w:rsidRPr="00345956">
        <w:rPr>
          <w:rFonts w:asciiTheme="majorHAnsi" w:hAnsiTheme="majorHAnsi" w:cstheme="majorHAnsi"/>
          <w:i/>
        </w:rPr>
        <w:t>Culturally responsive teaching &amp; the brain: Promoting authentic engagement and rigor among culturally and linguistically diverse students</w:t>
      </w:r>
      <w:r w:rsidRPr="00A81A68">
        <w:rPr>
          <w:rFonts w:asciiTheme="majorHAnsi" w:hAnsiTheme="majorHAnsi" w:cstheme="majorHAnsi"/>
        </w:rPr>
        <w:t>. Thousand Oaks, CA: Corwin.</w:t>
      </w:r>
    </w:p>
    <w:p w14:paraId="0000000C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0D" w14:textId="32E04212" w:rsidR="003A67AC" w:rsidRDefault="00A755E9">
      <w:pPr>
        <w:ind w:left="720" w:hanging="720"/>
        <w:rPr>
          <w:rFonts w:asciiTheme="majorHAnsi" w:hAnsiTheme="majorHAnsi" w:cstheme="majorHAnsi"/>
        </w:rPr>
      </w:pPr>
      <w:proofErr w:type="spellStart"/>
      <w:r w:rsidRPr="00A81A68">
        <w:rPr>
          <w:rFonts w:asciiTheme="majorHAnsi" w:hAnsiTheme="majorHAnsi" w:cstheme="majorHAnsi"/>
        </w:rPr>
        <w:t>Kendi</w:t>
      </w:r>
      <w:proofErr w:type="spellEnd"/>
      <w:r w:rsidRPr="00A81A68">
        <w:rPr>
          <w:rFonts w:asciiTheme="majorHAnsi" w:hAnsiTheme="majorHAnsi" w:cstheme="majorHAnsi"/>
        </w:rPr>
        <w:t xml:space="preserve">, I. X. (2016). </w:t>
      </w:r>
      <w:r w:rsidRPr="00A81A68">
        <w:rPr>
          <w:rFonts w:asciiTheme="majorHAnsi" w:hAnsiTheme="majorHAnsi" w:cstheme="majorHAnsi"/>
          <w:i/>
        </w:rPr>
        <w:t>Stamped from the beginning: The definitive history of racist ideas in America</w:t>
      </w:r>
      <w:r w:rsidRPr="00A81A68">
        <w:rPr>
          <w:rFonts w:asciiTheme="majorHAnsi" w:hAnsiTheme="majorHAnsi" w:cstheme="majorHAnsi"/>
        </w:rPr>
        <w:t>. New York, NY: Nation Books.</w:t>
      </w:r>
    </w:p>
    <w:p w14:paraId="6053688E" w14:textId="7ADEFC61" w:rsidR="00FB4370" w:rsidRDefault="00FB4370">
      <w:pPr>
        <w:ind w:left="720" w:hanging="720"/>
        <w:rPr>
          <w:rFonts w:asciiTheme="majorHAnsi" w:hAnsiTheme="majorHAnsi" w:cstheme="majorHAnsi"/>
        </w:rPr>
      </w:pPr>
    </w:p>
    <w:p w14:paraId="57850B8D" w14:textId="71B7627C" w:rsidR="00FB4370" w:rsidRPr="00A81A68" w:rsidRDefault="00FB4370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McGhee, H. (2021). </w:t>
      </w:r>
      <w:r w:rsidRPr="00FB4370">
        <w:rPr>
          <w:rFonts w:asciiTheme="majorHAnsi" w:hAnsiTheme="majorHAnsi" w:cstheme="majorHAnsi"/>
          <w:i/>
        </w:rPr>
        <w:t>The sum of us: What racism costs everyone and how we can prosper together</w:t>
      </w:r>
      <w:r>
        <w:rPr>
          <w:rFonts w:asciiTheme="majorHAnsi" w:hAnsiTheme="majorHAnsi" w:cstheme="majorHAnsi"/>
        </w:rPr>
        <w:t>. New York, NY: One World.</w:t>
      </w:r>
    </w:p>
    <w:p w14:paraId="0000000E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0F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Miller, H. R. (2015). </w:t>
      </w:r>
      <w:proofErr w:type="spellStart"/>
      <w:r w:rsidRPr="00A81A68">
        <w:rPr>
          <w:rFonts w:asciiTheme="majorHAnsi" w:hAnsiTheme="majorHAnsi" w:cstheme="majorHAnsi"/>
          <w:i/>
        </w:rPr>
        <w:t>Rac</w:t>
      </w:r>
      <w:proofErr w:type="spellEnd"/>
      <w:r w:rsidRPr="00A81A68">
        <w:rPr>
          <w:rFonts w:asciiTheme="majorHAnsi" w:hAnsiTheme="majorHAnsi" w:cstheme="majorHAnsi"/>
          <w:i/>
        </w:rPr>
        <w:t>(e)</w:t>
      </w:r>
      <w:proofErr w:type="spellStart"/>
      <w:r w:rsidRPr="00A81A68">
        <w:rPr>
          <w:rFonts w:asciiTheme="majorHAnsi" w:hAnsiTheme="majorHAnsi" w:cstheme="majorHAnsi"/>
          <w:i/>
        </w:rPr>
        <w:t>ing</w:t>
      </w:r>
      <w:proofErr w:type="spellEnd"/>
      <w:r w:rsidRPr="00A81A68">
        <w:rPr>
          <w:rFonts w:asciiTheme="majorHAnsi" w:hAnsiTheme="majorHAnsi" w:cstheme="majorHAnsi"/>
          <w:i/>
        </w:rPr>
        <w:t xml:space="preserve"> to class: Confronting poverty and race in schools and classrooms. </w:t>
      </w:r>
      <w:r w:rsidRPr="00A81A68">
        <w:rPr>
          <w:rFonts w:asciiTheme="majorHAnsi" w:hAnsiTheme="majorHAnsi" w:cstheme="majorHAnsi"/>
        </w:rPr>
        <w:t>Cambridge, MA: Harvard University Press.</w:t>
      </w:r>
    </w:p>
    <w:p w14:paraId="00000010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11" w14:textId="279FB1E0" w:rsidR="003A67AC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Mullainathan, S., &amp; </w:t>
      </w:r>
      <w:proofErr w:type="spellStart"/>
      <w:r w:rsidRPr="00A81A68">
        <w:rPr>
          <w:rFonts w:asciiTheme="majorHAnsi" w:hAnsiTheme="majorHAnsi" w:cstheme="majorHAnsi"/>
        </w:rPr>
        <w:t>Shafir</w:t>
      </w:r>
      <w:proofErr w:type="spellEnd"/>
      <w:r w:rsidRPr="00A81A68">
        <w:rPr>
          <w:rFonts w:asciiTheme="majorHAnsi" w:hAnsiTheme="majorHAnsi" w:cstheme="majorHAnsi"/>
        </w:rPr>
        <w:t xml:space="preserve">, E. (2013). </w:t>
      </w:r>
      <w:r w:rsidRPr="00A81A68">
        <w:rPr>
          <w:rFonts w:asciiTheme="majorHAnsi" w:hAnsiTheme="majorHAnsi" w:cstheme="majorHAnsi"/>
          <w:i/>
        </w:rPr>
        <w:t>Scarcity: The new science of having less and how it defines our lives</w:t>
      </w:r>
      <w:r w:rsidRPr="00A81A68">
        <w:rPr>
          <w:rFonts w:asciiTheme="majorHAnsi" w:hAnsiTheme="majorHAnsi" w:cstheme="majorHAnsi"/>
        </w:rPr>
        <w:t>. New York, NY: Picador/Henry Holt.</w:t>
      </w:r>
    </w:p>
    <w:p w14:paraId="34779FCA" w14:textId="1A95AAA6" w:rsidR="00E11852" w:rsidRDefault="00E11852">
      <w:pPr>
        <w:ind w:left="720" w:hanging="720"/>
        <w:rPr>
          <w:rFonts w:asciiTheme="majorHAnsi" w:hAnsiTheme="majorHAnsi" w:cstheme="majorHAnsi"/>
        </w:rPr>
      </w:pPr>
    </w:p>
    <w:p w14:paraId="43E925D1" w14:textId="77777777" w:rsidR="00E11852" w:rsidRDefault="00E11852" w:rsidP="00E11852">
      <w:pPr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Murphy, C. (2020). </w:t>
      </w:r>
      <w:r w:rsidRPr="001F0FBD">
        <w:rPr>
          <w:rFonts w:asciiTheme="majorHAnsi" w:hAnsiTheme="majorHAnsi" w:cstheme="majorHAnsi"/>
          <w:i/>
        </w:rPr>
        <w:t>The violence inside us: A brief history of an ongoing American tragedy</w:t>
      </w:r>
      <w:r>
        <w:rPr>
          <w:rFonts w:asciiTheme="majorHAnsi" w:hAnsiTheme="majorHAnsi" w:cstheme="majorHAnsi"/>
        </w:rPr>
        <w:t>. New York: Random House.</w:t>
      </w:r>
    </w:p>
    <w:p w14:paraId="00000012" w14:textId="77777777" w:rsidR="003A67AC" w:rsidRPr="00A81A68" w:rsidRDefault="003A67AC" w:rsidP="00E11852">
      <w:pPr>
        <w:rPr>
          <w:rFonts w:asciiTheme="majorHAnsi" w:eastAsia="Arial" w:hAnsiTheme="majorHAnsi" w:cstheme="majorHAnsi"/>
        </w:rPr>
      </w:pPr>
    </w:p>
    <w:p w14:paraId="0581C55B" w14:textId="77777777" w:rsidR="00787785" w:rsidRPr="00A81A68" w:rsidRDefault="00A755E9">
      <w:pPr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</w:rPr>
        <w:t xml:space="preserve">Perry, B. D., &amp; Szalavitz, M. (2017). </w:t>
      </w:r>
      <w:r w:rsidRPr="00A81A68">
        <w:rPr>
          <w:rFonts w:asciiTheme="majorHAnsi" w:hAnsiTheme="majorHAnsi" w:cstheme="majorHAnsi"/>
          <w:i/>
        </w:rPr>
        <w:t xml:space="preserve">The boy who was raised as a dog: What traumatized </w:t>
      </w:r>
    </w:p>
    <w:p w14:paraId="00000014" w14:textId="5E7CE549" w:rsidR="003A67AC" w:rsidRPr="00A81A68" w:rsidRDefault="00A755E9" w:rsidP="00787785">
      <w:pPr>
        <w:ind w:firstLine="720"/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  <w:i/>
        </w:rPr>
        <w:t>children can teach us about loss, love, and healing</w:t>
      </w:r>
      <w:r w:rsidRPr="00A81A68">
        <w:rPr>
          <w:rFonts w:asciiTheme="majorHAnsi" w:hAnsiTheme="majorHAnsi" w:cstheme="majorHAnsi"/>
        </w:rPr>
        <w:t>. New York: Basic Books.</w:t>
      </w:r>
    </w:p>
    <w:p w14:paraId="00000015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16" w14:textId="77777777" w:rsidR="003A67AC" w:rsidRPr="00A81A68" w:rsidRDefault="00A755E9">
      <w:pPr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Redford, J., &amp; Pritzker, K. </w:t>
      </w:r>
      <w:r w:rsidRPr="00A81A68">
        <w:rPr>
          <w:rFonts w:asciiTheme="majorHAnsi" w:hAnsiTheme="majorHAnsi" w:cstheme="majorHAnsi"/>
          <w:i/>
        </w:rPr>
        <w:t>Resilience: The biology or stress and the science of hope</w:t>
      </w:r>
      <w:r w:rsidRPr="00A81A68">
        <w:rPr>
          <w:rFonts w:asciiTheme="majorHAnsi" w:hAnsiTheme="majorHAnsi" w:cstheme="majorHAnsi"/>
        </w:rPr>
        <w:t xml:space="preserve">. </w:t>
      </w:r>
    </w:p>
    <w:p w14:paraId="00000017" w14:textId="77777777" w:rsidR="003A67AC" w:rsidRPr="00A81A68" w:rsidRDefault="00A755E9">
      <w:pPr>
        <w:ind w:left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Documentary at </w:t>
      </w:r>
      <w:hyperlink r:id="rId6">
        <w:r w:rsidRPr="00A81A68">
          <w:rPr>
            <w:rFonts w:asciiTheme="majorHAnsi" w:hAnsiTheme="majorHAnsi" w:cstheme="majorHAnsi"/>
            <w:color w:val="0563C1"/>
            <w:u w:val="single"/>
          </w:rPr>
          <w:t>https://kpjrfilms.co/resilience/about-the-film/</w:t>
        </w:r>
      </w:hyperlink>
      <w:r w:rsidRPr="00A81A68">
        <w:rPr>
          <w:rFonts w:asciiTheme="majorHAnsi" w:hAnsiTheme="majorHAnsi" w:cstheme="majorHAnsi"/>
        </w:rPr>
        <w:t xml:space="preserve"> (look at video under Bonus Content)</w:t>
      </w:r>
    </w:p>
    <w:p w14:paraId="00000018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19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Steele, C. M. (2010). </w:t>
      </w:r>
      <w:r w:rsidRPr="00A81A68">
        <w:rPr>
          <w:rFonts w:asciiTheme="majorHAnsi" w:hAnsiTheme="majorHAnsi" w:cstheme="majorHAnsi"/>
          <w:i/>
        </w:rPr>
        <w:t>Whistling Vivaldi: How stereotypes affect us and what we can do</w:t>
      </w:r>
      <w:r w:rsidRPr="00A81A68">
        <w:rPr>
          <w:rFonts w:asciiTheme="majorHAnsi" w:hAnsiTheme="majorHAnsi" w:cstheme="majorHAnsi"/>
        </w:rPr>
        <w:t>. New York, NY: W. W. Norton.</w:t>
      </w:r>
    </w:p>
    <w:p w14:paraId="0000001A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0000001B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Strayhorn, T. L. (2012). </w:t>
      </w:r>
      <w:r w:rsidRPr="00A81A68">
        <w:rPr>
          <w:rFonts w:asciiTheme="majorHAnsi" w:hAnsiTheme="majorHAnsi" w:cstheme="majorHAnsi"/>
          <w:i/>
        </w:rPr>
        <w:t>College students’ sense of belonging: A key to educational success for all students</w:t>
      </w:r>
      <w:r w:rsidRPr="00A81A68">
        <w:rPr>
          <w:rFonts w:asciiTheme="majorHAnsi" w:hAnsiTheme="majorHAnsi" w:cstheme="majorHAnsi"/>
        </w:rPr>
        <w:t>. New York, NY: Routledge.</w:t>
      </w:r>
    </w:p>
    <w:p w14:paraId="0000001C" w14:textId="77777777" w:rsidR="003A67AC" w:rsidRPr="00A81A68" w:rsidRDefault="003A67AC">
      <w:pPr>
        <w:ind w:left="720" w:hanging="720"/>
        <w:rPr>
          <w:rFonts w:asciiTheme="majorHAnsi" w:hAnsiTheme="majorHAnsi" w:cstheme="majorHAnsi"/>
        </w:rPr>
      </w:pPr>
    </w:p>
    <w:p w14:paraId="6C23C8B0" w14:textId="77777777" w:rsidR="00FB4370" w:rsidRDefault="00FB4370">
      <w:pPr>
        <w:rPr>
          <w:rFonts w:asciiTheme="majorHAnsi" w:hAnsiTheme="majorHAnsi" w:cstheme="majorHAnsi"/>
          <w:color w:val="222222"/>
        </w:rPr>
      </w:pPr>
    </w:p>
    <w:p w14:paraId="0000001D" w14:textId="234A1567" w:rsidR="003A67AC" w:rsidRPr="00A81A68" w:rsidRDefault="00A755E9">
      <w:pPr>
        <w:rPr>
          <w:rFonts w:asciiTheme="majorHAnsi" w:hAnsiTheme="majorHAnsi" w:cstheme="majorHAnsi"/>
          <w:color w:val="222222"/>
        </w:rPr>
      </w:pPr>
      <w:proofErr w:type="spellStart"/>
      <w:r w:rsidRPr="00A81A68">
        <w:rPr>
          <w:rFonts w:asciiTheme="majorHAnsi" w:hAnsiTheme="majorHAnsi" w:cstheme="majorHAnsi"/>
          <w:color w:val="222222"/>
        </w:rPr>
        <w:lastRenderedPageBreak/>
        <w:t>Strazzabosco</w:t>
      </w:r>
      <w:proofErr w:type="spellEnd"/>
      <w:r w:rsidRPr="00A81A68">
        <w:rPr>
          <w:rFonts w:asciiTheme="majorHAnsi" w:hAnsiTheme="majorHAnsi" w:cstheme="majorHAnsi"/>
          <w:color w:val="222222"/>
        </w:rPr>
        <w:t xml:space="preserve">, J. (2018). </w:t>
      </w:r>
      <w:r w:rsidRPr="00A81A68">
        <w:rPr>
          <w:rFonts w:asciiTheme="majorHAnsi" w:hAnsiTheme="majorHAnsi" w:cstheme="majorHAnsi"/>
          <w:i/>
          <w:color w:val="222222"/>
        </w:rPr>
        <w:t>Ninety feet under: What poverty does to people</w:t>
      </w:r>
      <w:r w:rsidRPr="00A81A68">
        <w:rPr>
          <w:rFonts w:asciiTheme="majorHAnsi" w:hAnsiTheme="majorHAnsi" w:cstheme="majorHAnsi"/>
          <w:color w:val="222222"/>
        </w:rPr>
        <w:t>. Burlington, Ontario,</w:t>
      </w:r>
    </w:p>
    <w:p w14:paraId="0000001E" w14:textId="77777777" w:rsidR="003A67AC" w:rsidRPr="00A81A68" w:rsidRDefault="00A755E9">
      <w:pPr>
        <w:ind w:firstLine="720"/>
        <w:rPr>
          <w:rFonts w:asciiTheme="majorHAnsi" w:hAnsiTheme="majorHAnsi" w:cstheme="majorHAnsi"/>
          <w:color w:val="222222"/>
        </w:rPr>
      </w:pPr>
      <w:r w:rsidRPr="00A81A68">
        <w:rPr>
          <w:rFonts w:asciiTheme="majorHAnsi" w:hAnsiTheme="majorHAnsi" w:cstheme="majorHAnsi"/>
          <w:color w:val="222222"/>
        </w:rPr>
        <w:t>Canada: Word &amp; Deed Publishing Incorporated.</w:t>
      </w:r>
    </w:p>
    <w:p w14:paraId="0000001F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20" w14:textId="77777777" w:rsidR="003A67AC" w:rsidRPr="00A81A68" w:rsidRDefault="00A755E9">
      <w:pPr>
        <w:ind w:left="720" w:hanging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Sue, D. W. (2010). </w:t>
      </w:r>
      <w:r w:rsidRPr="00A81A68">
        <w:rPr>
          <w:rFonts w:asciiTheme="majorHAnsi" w:hAnsiTheme="majorHAnsi" w:cstheme="majorHAnsi"/>
          <w:i/>
        </w:rPr>
        <w:t>Microaggressions in everyday life: Race, gender, and sexual orientation</w:t>
      </w:r>
      <w:r w:rsidRPr="00A81A68">
        <w:rPr>
          <w:rFonts w:asciiTheme="majorHAnsi" w:hAnsiTheme="majorHAnsi" w:cstheme="majorHAnsi"/>
        </w:rPr>
        <w:t>. Hoboken, NJ: John Wiley &amp; Sons, Inc.</w:t>
      </w:r>
    </w:p>
    <w:p w14:paraId="00000022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23" w14:textId="77777777" w:rsidR="003A67AC" w:rsidRPr="00A81A68" w:rsidRDefault="00A755E9">
      <w:pPr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</w:rPr>
        <w:t xml:space="preserve">Tatum, B. D. (2017). </w:t>
      </w:r>
      <w:r w:rsidRPr="00A81A68">
        <w:rPr>
          <w:rFonts w:asciiTheme="majorHAnsi" w:hAnsiTheme="majorHAnsi" w:cstheme="majorHAnsi"/>
          <w:i/>
        </w:rPr>
        <w:t xml:space="preserve">Why are all the black kids sitting together in the cafeteria? And other </w:t>
      </w:r>
    </w:p>
    <w:p w14:paraId="00000024" w14:textId="77777777" w:rsidR="003A67AC" w:rsidRPr="00A81A68" w:rsidRDefault="00A755E9">
      <w:pPr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  <w:i/>
        </w:rPr>
        <w:tab/>
        <w:t>conversations about race</w:t>
      </w:r>
      <w:r w:rsidRPr="00A81A68">
        <w:rPr>
          <w:rFonts w:asciiTheme="majorHAnsi" w:hAnsiTheme="majorHAnsi" w:cstheme="majorHAnsi"/>
        </w:rPr>
        <w:t>. New York, NY: Basic Books.</w:t>
      </w:r>
    </w:p>
    <w:p w14:paraId="00000025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26" w14:textId="77777777" w:rsidR="003A67AC" w:rsidRPr="00A81A68" w:rsidRDefault="00A755E9">
      <w:pPr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</w:rPr>
        <w:t xml:space="preserve">Verschelden, C. (2020). </w:t>
      </w:r>
      <w:r w:rsidRPr="00A81A68">
        <w:rPr>
          <w:rFonts w:asciiTheme="majorHAnsi" w:hAnsiTheme="majorHAnsi" w:cstheme="majorHAnsi"/>
          <w:i/>
        </w:rPr>
        <w:t xml:space="preserve">Bandwidth for schools: Helping Pre-k-12 students reclaim cognitive </w:t>
      </w:r>
    </w:p>
    <w:p w14:paraId="00000027" w14:textId="77777777" w:rsidR="003A67AC" w:rsidRPr="00A81A68" w:rsidRDefault="00A755E9">
      <w:pPr>
        <w:ind w:firstLine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  <w:i/>
        </w:rPr>
        <w:t>resources lost to poverty, trauma, racism, and social marginalization</w:t>
      </w:r>
      <w:r w:rsidRPr="00A81A68">
        <w:rPr>
          <w:rFonts w:asciiTheme="majorHAnsi" w:hAnsiTheme="majorHAnsi" w:cstheme="majorHAnsi"/>
        </w:rPr>
        <w:t xml:space="preserve">. Sterling, VA: Stylus </w:t>
      </w:r>
    </w:p>
    <w:p w14:paraId="00000028" w14:textId="77777777" w:rsidR="003A67AC" w:rsidRPr="00A81A68" w:rsidRDefault="00A755E9">
      <w:pPr>
        <w:ind w:left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>Publishing, LLC.</w:t>
      </w:r>
    </w:p>
    <w:p w14:paraId="00000029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2A" w14:textId="77777777" w:rsidR="003A67AC" w:rsidRPr="00A81A68" w:rsidRDefault="00A755E9">
      <w:pPr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</w:rPr>
        <w:t xml:space="preserve">Verschelden, C. (2017). </w:t>
      </w:r>
      <w:r w:rsidRPr="00A81A68">
        <w:rPr>
          <w:rFonts w:asciiTheme="majorHAnsi" w:hAnsiTheme="majorHAnsi" w:cstheme="majorHAnsi"/>
          <w:i/>
        </w:rPr>
        <w:t>Bandwidth recovery: Helping students reclaim cognitive resources lost to</w:t>
      </w:r>
    </w:p>
    <w:p w14:paraId="0000002B" w14:textId="4EF7CC61" w:rsidR="003A67AC" w:rsidRPr="00A81A68" w:rsidRDefault="00A755E9">
      <w:pPr>
        <w:ind w:firstLine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  <w:i/>
        </w:rPr>
        <w:t xml:space="preserve">poverty, racism, and social marginalization. </w:t>
      </w:r>
      <w:r w:rsidRPr="00A81A68">
        <w:rPr>
          <w:rFonts w:asciiTheme="majorHAnsi" w:hAnsiTheme="majorHAnsi" w:cstheme="majorHAnsi"/>
        </w:rPr>
        <w:t>Sterling, VA: Stylus Publishing, LLC</w:t>
      </w:r>
    </w:p>
    <w:p w14:paraId="1368836D" w14:textId="2B86AC70" w:rsidR="00A81A68" w:rsidRPr="00A81A68" w:rsidRDefault="00A81A68">
      <w:pPr>
        <w:ind w:firstLine="720"/>
        <w:rPr>
          <w:rFonts w:asciiTheme="majorHAnsi" w:hAnsiTheme="majorHAnsi" w:cstheme="majorHAnsi"/>
        </w:rPr>
      </w:pPr>
    </w:p>
    <w:p w14:paraId="474582C0" w14:textId="77777777" w:rsidR="00A81A68" w:rsidRPr="00A81A68" w:rsidRDefault="00A81A68" w:rsidP="00A81A68">
      <w:pPr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</w:rPr>
        <w:t xml:space="preserve">Verschelden, C. (2020). </w:t>
      </w:r>
      <w:r w:rsidRPr="00A81A68">
        <w:rPr>
          <w:rFonts w:asciiTheme="majorHAnsi" w:hAnsiTheme="majorHAnsi" w:cstheme="majorHAnsi"/>
          <w:i/>
        </w:rPr>
        <w:t xml:space="preserve">Bandwidth recovery for schools: Helping </w:t>
      </w:r>
      <w:proofErr w:type="gramStart"/>
      <w:r w:rsidRPr="00A81A68">
        <w:rPr>
          <w:rFonts w:asciiTheme="majorHAnsi" w:hAnsiTheme="majorHAnsi" w:cstheme="majorHAnsi"/>
          <w:i/>
        </w:rPr>
        <w:t>pre-K</w:t>
      </w:r>
      <w:proofErr w:type="gramEnd"/>
      <w:r w:rsidRPr="00A81A68">
        <w:rPr>
          <w:rFonts w:asciiTheme="majorHAnsi" w:hAnsiTheme="majorHAnsi" w:cstheme="majorHAnsi"/>
          <w:i/>
        </w:rPr>
        <w:t xml:space="preserve">-12 students regain </w:t>
      </w:r>
    </w:p>
    <w:p w14:paraId="50B5E56D" w14:textId="77777777" w:rsidR="00A81A68" w:rsidRPr="00A81A68" w:rsidRDefault="00A81A68" w:rsidP="00A81A68">
      <w:pPr>
        <w:ind w:firstLine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  <w:i/>
        </w:rPr>
        <w:t>cognitive resources lost to poverty, trauma, racism, and social marginalization</w:t>
      </w:r>
      <w:r w:rsidRPr="00A81A68">
        <w:rPr>
          <w:rFonts w:asciiTheme="majorHAnsi" w:hAnsiTheme="majorHAnsi" w:cstheme="majorHAnsi"/>
        </w:rPr>
        <w:t xml:space="preserve">. Sterling, </w:t>
      </w:r>
    </w:p>
    <w:p w14:paraId="6892153C" w14:textId="1402B361" w:rsidR="00A81A68" w:rsidRDefault="00A81A68" w:rsidP="00A81A68">
      <w:pPr>
        <w:ind w:firstLine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>VA: Stylus Publishing, LLC.</w:t>
      </w:r>
    </w:p>
    <w:p w14:paraId="0A30C483" w14:textId="0BEF8CBE" w:rsidR="00E11852" w:rsidRDefault="00E11852" w:rsidP="00E11852">
      <w:pPr>
        <w:rPr>
          <w:rFonts w:asciiTheme="majorHAnsi" w:hAnsiTheme="majorHAnsi" w:cstheme="majorHAnsi"/>
        </w:rPr>
      </w:pPr>
    </w:p>
    <w:p w14:paraId="7FF6FC82" w14:textId="1B8E8B05" w:rsidR="00E11852" w:rsidRPr="00E11852" w:rsidRDefault="00E11852" w:rsidP="00E118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Wilkerson, I. (2020). </w:t>
      </w:r>
      <w:proofErr w:type="spellStart"/>
      <w:r w:rsidRPr="00A3544F">
        <w:rPr>
          <w:rFonts w:asciiTheme="majorHAnsi" w:hAnsiTheme="majorHAnsi"/>
          <w:i/>
        </w:rPr>
        <w:t>Caste</w:t>
      </w:r>
      <w:proofErr w:type="spellEnd"/>
      <w:r w:rsidRPr="00A3544F">
        <w:rPr>
          <w:rFonts w:asciiTheme="majorHAnsi" w:hAnsiTheme="majorHAnsi"/>
          <w:i/>
        </w:rPr>
        <w:t>: The origins of our discontents</w:t>
      </w:r>
      <w:r>
        <w:rPr>
          <w:rFonts w:asciiTheme="majorHAnsi" w:hAnsiTheme="majorHAnsi"/>
        </w:rPr>
        <w:t>. New York: Random House.</w:t>
      </w:r>
    </w:p>
    <w:p w14:paraId="0000002C" w14:textId="77777777" w:rsidR="003A67AC" w:rsidRPr="00A81A68" w:rsidRDefault="003A67AC">
      <w:pPr>
        <w:ind w:firstLine="720"/>
        <w:rPr>
          <w:rFonts w:asciiTheme="majorHAnsi" w:hAnsiTheme="majorHAnsi" w:cstheme="majorHAnsi"/>
        </w:rPr>
      </w:pPr>
    </w:p>
    <w:p w14:paraId="3CCD13B9" w14:textId="77777777" w:rsidR="00787785" w:rsidRPr="00A81A68" w:rsidRDefault="00A755E9">
      <w:pPr>
        <w:rPr>
          <w:rFonts w:asciiTheme="majorHAnsi" w:hAnsiTheme="majorHAnsi" w:cstheme="majorHAnsi"/>
          <w:i/>
        </w:rPr>
      </w:pPr>
      <w:r w:rsidRPr="00A81A68">
        <w:rPr>
          <w:rFonts w:asciiTheme="majorHAnsi" w:hAnsiTheme="majorHAnsi" w:cstheme="majorHAnsi"/>
        </w:rPr>
        <w:t xml:space="preserve">Wilkinson, R., &amp; Picket, K. (2011). </w:t>
      </w:r>
      <w:r w:rsidRPr="00A81A68">
        <w:rPr>
          <w:rFonts w:asciiTheme="majorHAnsi" w:hAnsiTheme="majorHAnsi" w:cstheme="majorHAnsi"/>
          <w:i/>
        </w:rPr>
        <w:t xml:space="preserve">The spirit level: Why greater equality makes societies </w:t>
      </w:r>
    </w:p>
    <w:p w14:paraId="0000002E" w14:textId="4C3F1759" w:rsidR="003A67AC" w:rsidRPr="00A81A68" w:rsidRDefault="00A755E9" w:rsidP="00787785">
      <w:pPr>
        <w:ind w:firstLine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  <w:i/>
        </w:rPr>
        <w:t>stronger</w:t>
      </w:r>
      <w:r w:rsidRPr="00A81A68">
        <w:rPr>
          <w:rFonts w:asciiTheme="majorHAnsi" w:hAnsiTheme="majorHAnsi" w:cstheme="majorHAnsi"/>
        </w:rPr>
        <w:t>. London: Bloomsbury Press.</w:t>
      </w:r>
    </w:p>
    <w:p w14:paraId="0000002F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30" w14:textId="77777777" w:rsidR="003A67AC" w:rsidRPr="00A81A68" w:rsidRDefault="00A755E9">
      <w:pPr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 xml:space="preserve">Winn, M. T. (2018). </w:t>
      </w:r>
      <w:r w:rsidRPr="00A81A68">
        <w:rPr>
          <w:rFonts w:asciiTheme="majorHAnsi" w:hAnsiTheme="majorHAnsi" w:cstheme="majorHAnsi"/>
          <w:i/>
        </w:rPr>
        <w:t>Justice on both sides: Transforming education through restorative justice</w:t>
      </w:r>
      <w:r w:rsidRPr="00A81A68">
        <w:rPr>
          <w:rFonts w:asciiTheme="majorHAnsi" w:hAnsiTheme="majorHAnsi" w:cstheme="majorHAnsi"/>
        </w:rPr>
        <w:t>.</w:t>
      </w:r>
    </w:p>
    <w:p w14:paraId="00000031" w14:textId="77777777" w:rsidR="003A67AC" w:rsidRPr="00A81A68" w:rsidRDefault="00A755E9">
      <w:pPr>
        <w:ind w:firstLine="720"/>
        <w:rPr>
          <w:rFonts w:asciiTheme="majorHAnsi" w:hAnsiTheme="majorHAnsi" w:cstheme="majorHAnsi"/>
        </w:rPr>
      </w:pPr>
      <w:r w:rsidRPr="00A81A68">
        <w:rPr>
          <w:rFonts w:asciiTheme="majorHAnsi" w:hAnsiTheme="majorHAnsi" w:cstheme="majorHAnsi"/>
        </w:rPr>
        <w:t>Cambridge, MA: Harvard University Press.</w:t>
      </w:r>
    </w:p>
    <w:p w14:paraId="00000032" w14:textId="77777777" w:rsidR="003A67AC" w:rsidRPr="00A81A68" w:rsidRDefault="003A67AC">
      <w:pPr>
        <w:ind w:firstLine="720"/>
        <w:rPr>
          <w:rFonts w:asciiTheme="majorHAnsi" w:hAnsiTheme="majorHAnsi" w:cstheme="majorHAnsi"/>
        </w:rPr>
      </w:pPr>
    </w:p>
    <w:p w14:paraId="00000033" w14:textId="77777777" w:rsidR="003A67AC" w:rsidRPr="00A81A68" w:rsidRDefault="003A67AC">
      <w:pPr>
        <w:ind w:firstLine="720"/>
        <w:rPr>
          <w:rFonts w:asciiTheme="majorHAnsi" w:hAnsiTheme="majorHAnsi" w:cstheme="majorHAnsi"/>
        </w:rPr>
      </w:pPr>
    </w:p>
    <w:p w14:paraId="00000034" w14:textId="77777777" w:rsidR="003A67AC" w:rsidRPr="00A81A68" w:rsidRDefault="003A67AC">
      <w:pPr>
        <w:rPr>
          <w:rFonts w:asciiTheme="majorHAnsi" w:hAnsiTheme="majorHAnsi" w:cstheme="majorHAnsi"/>
        </w:rPr>
      </w:pPr>
    </w:p>
    <w:p w14:paraId="00000035" w14:textId="6E08DA43" w:rsidR="003A67AC" w:rsidRPr="00A81A68" w:rsidRDefault="00A755E9">
      <w:pPr>
        <w:rPr>
          <w:rFonts w:asciiTheme="majorHAnsi" w:hAnsiTheme="majorHAnsi" w:cstheme="majorHAnsi"/>
        </w:rPr>
      </w:pPr>
      <w:bookmarkStart w:id="0" w:name="_heading=h.gjdgxs" w:colFirst="0" w:colLast="0"/>
      <w:bookmarkEnd w:id="0"/>
      <w:r w:rsidRPr="00A81A68">
        <w:rPr>
          <w:rFonts w:asciiTheme="majorHAnsi" w:hAnsiTheme="majorHAnsi" w:cstheme="majorHAnsi"/>
        </w:rPr>
        <w:t>Cia Verschelden   202</w:t>
      </w:r>
      <w:r w:rsidR="006C5868">
        <w:rPr>
          <w:rFonts w:asciiTheme="majorHAnsi" w:hAnsiTheme="majorHAnsi" w:cstheme="majorHAnsi"/>
        </w:rPr>
        <w:t>2</w:t>
      </w:r>
      <w:bookmarkStart w:id="1" w:name="_GoBack"/>
      <w:bookmarkEnd w:id="1"/>
    </w:p>
    <w:sectPr w:rsidR="003A67AC" w:rsidRPr="00A81A68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AC"/>
    <w:rsid w:val="00345956"/>
    <w:rsid w:val="003A67AC"/>
    <w:rsid w:val="006C5868"/>
    <w:rsid w:val="00787785"/>
    <w:rsid w:val="00A755E9"/>
    <w:rsid w:val="00A81A68"/>
    <w:rsid w:val="00D305C6"/>
    <w:rsid w:val="00E11852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79B73"/>
  <w15:docId w15:val="{4E7DA524-4C11-1B46-B81A-602E7DC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36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6B5B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pjrfilms.co/resilience/about-the-film/" TargetMode="External"/><Relationship Id="rId5" Type="http://schemas.openxmlformats.org/officeDocument/2006/relationships/hyperlink" Target="https://www.unnaturalcauses.org/episode_descrip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/8SVn6zrscqF8+Omp+nHiJW1w==">AMUW2mUlgMLOBwJ0Aa6j/c1nrDjtx6nvwQq4EGuv2sKejqvVhK1TXJH/hx3TVg8YV5MljdD0J0Qkk4bXCrhi7PsWhb4mY74JgAfOH877LIzBeDq9G65DP50hbyHpURrm+mm/Ve/0jrHg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 Verschelden</dc:creator>
  <cp:lastModifiedBy>Cia Verschelden</cp:lastModifiedBy>
  <cp:revision>7</cp:revision>
  <dcterms:created xsi:type="dcterms:W3CDTF">2020-11-01T23:16:00Z</dcterms:created>
  <dcterms:modified xsi:type="dcterms:W3CDTF">2021-12-15T14:52:00Z</dcterms:modified>
</cp:coreProperties>
</file>